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Pr="00422DCB" w:rsidRDefault="00422DCB" w:rsidP="00172A0C">
      <w:pPr>
        <w:jc w:val="center"/>
        <w:rPr>
          <w:rFonts w:asciiTheme="majorEastAsia" w:eastAsiaTheme="majorEastAsia" w:hAnsiTheme="majorEastAsia"/>
          <w:spacing w:val="10"/>
          <w:sz w:val="28"/>
          <w:szCs w:val="28"/>
          <w14:glow w14:rad="38100">
            <w14:schemeClr w14:val="accent1">
              <w14:alpha w14:val="60000"/>
            </w14:schemeClr>
          </w14:glow>
          <w14:textOutline w14:w="9525" w14:cap="flat" w14:cmpd="sng" w14:algn="ctr">
            <w14:solidFill>
              <w14:schemeClr w14:val="tx1"/>
            </w14:solidFill>
            <w14:prstDash w14:val="solid"/>
            <w14:round/>
          </w14:textOutline>
        </w:rPr>
      </w:pPr>
      <w:r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愛媛ものづくり企業</w:t>
      </w:r>
      <w:r>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w:t>
      </w:r>
      <w:r w:rsidR="00B01DD3"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バーチャル</w:t>
      </w:r>
      <w:r w:rsidR="00102E44"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展示会(プラント・環境技術)</w:t>
      </w:r>
      <w:r w:rsidR="00172A0C"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』出展</w:t>
      </w:r>
      <w:r w:rsidR="00102E44"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申込書</w:t>
      </w:r>
    </w:p>
    <w:p w:rsidR="00E40794" w:rsidRDefault="00E40794" w:rsidP="00E40794">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応募先：愛媛県産業政策課スゴ技グループ（Email：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B01DD3" w:rsidRDefault="00474B41" w:rsidP="00531C0B">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以下の項目につい</w:t>
      </w:r>
      <w:bookmarkStart w:id="0" w:name="_GoBack"/>
      <w:bookmarkEnd w:id="0"/>
      <w:r>
        <w:rPr>
          <w:rFonts w:asciiTheme="majorEastAsia" w:eastAsiaTheme="majorEastAsia" w:hAnsiTheme="majorEastAsia" w:hint="eastAsia"/>
          <w:sz w:val="20"/>
          <w:szCs w:val="20"/>
        </w:rPr>
        <w:t>て了承の上、</w:t>
      </w:r>
      <w:r w:rsidR="00172A0C" w:rsidRPr="00657D6F">
        <w:rPr>
          <w:rFonts w:asciiTheme="majorEastAsia" w:eastAsiaTheme="majorEastAsia" w:hAnsiTheme="majorEastAsia" w:hint="eastAsia"/>
          <w:sz w:val="20"/>
          <w:szCs w:val="20"/>
        </w:rPr>
        <w:t>お申し込み下さい。</w:t>
      </w:r>
    </w:p>
    <w:p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w:t>
      </w:r>
      <w:r w:rsidR="00A51EF5">
        <w:rPr>
          <w:rFonts w:asciiTheme="majorEastAsia" w:eastAsiaTheme="majorEastAsia" w:hAnsiTheme="majorEastAsia" w:hint="eastAsia"/>
          <w:sz w:val="20"/>
          <w:szCs w:val="20"/>
        </w:rPr>
        <w:t>貴社ホームページへのバナー掲載等</w:t>
      </w:r>
      <w:r>
        <w:rPr>
          <w:rFonts w:asciiTheme="majorEastAsia" w:eastAsiaTheme="majorEastAsia" w:hAnsiTheme="majorEastAsia" w:hint="eastAsia"/>
          <w:sz w:val="20"/>
          <w:szCs w:val="20"/>
        </w:rPr>
        <w:t>にご協力ください。</w:t>
      </w:r>
    </w:p>
    <w:p w:rsidR="00172A0C" w:rsidRDefault="00A51EF5"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展示に関する掲載記事や</w:t>
      </w:r>
      <w:r w:rsidR="007A1248">
        <w:rPr>
          <w:rFonts w:asciiTheme="majorEastAsia" w:eastAsiaTheme="majorEastAsia" w:hAnsiTheme="majorEastAsia" w:hint="eastAsia"/>
          <w:sz w:val="20"/>
          <w:szCs w:val="20"/>
        </w:rPr>
        <w:t>各種</w:t>
      </w:r>
      <w:r w:rsidR="00531C0B">
        <w:rPr>
          <w:rFonts w:asciiTheme="majorEastAsia" w:eastAsiaTheme="majorEastAsia" w:hAnsiTheme="majorEastAsia" w:hint="eastAsia"/>
          <w:sz w:val="20"/>
          <w:szCs w:val="20"/>
        </w:rPr>
        <w:t>打合せ、</w:t>
      </w:r>
      <w:r>
        <w:rPr>
          <w:rFonts w:asciiTheme="majorEastAsia" w:eastAsiaTheme="majorEastAsia" w:hAnsiTheme="majorEastAsia" w:hint="eastAsia"/>
          <w:sz w:val="20"/>
          <w:szCs w:val="20"/>
        </w:rPr>
        <w:t>進捗状況調査および報告等に</w:t>
      </w:r>
      <w:r w:rsidR="00172A0C" w:rsidRPr="00B01DD3">
        <w:rPr>
          <w:rFonts w:asciiTheme="majorEastAsia" w:eastAsiaTheme="majorEastAsia" w:hAnsiTheme="majorEastAsia" w:hint="eastAsia"/>
          <w:sz w:val="20"/>
          <w:szCs w:val="20"/>
        </w:rPr>
        <w:t>ご協力ください。</w:t>
      </w:r>
    </w:p>
    <w:p w:rsidR="007A1248" w:rsidRDefault="007A1248" w:rsidP="00B01DD3">
      <w:pPr>
        <w:pStyle w:val="ab"/>
        <w:numPr>
          <w:ilvl w:val="0"/>
          <w:numId w:val="1"/>
        </w:numPr>
        <w:ind w:leftChars="0"/>
        <w:jc w:val="left"/>
        <w:rPr>
          <w:rFonts w:asciiTheme="majorEastAsia" w:eastAsiaTheme="majorEastAsia" w:hAnsiTheme="majorEastAsia"/>
          <w:sz w:val="20"/>
          <w:szCs w:val="20"/>
        </w:rPr>
      </w:pPr>
      <w:r w:rsidRPr="009753D4">
        <w:rPr>
          <w:rFonts w:asciiTheme="majorEastAsia" w:eastAsiaTheme="majorEastAsia" w:hAnsiTheme="majorEastAsia" w:hint="eastAsia"/>
          <w:sz w:val="20"/>
          <w:szCs w:val="20"/>
          <w:u w:val="single"/>
        </w:rPr>
        <w:t>販路開拓をする意向がある（展示効果がある）事業者様が対象</w:t>
      </w:r>
      <w:r>
        <w:rPr>
          <w:rFonts w:asciiTheme="majorEastAsia" w:eastAsiaTheme="majorEastAsia" w:hAnsiTheme="majorEastAsia" w:hint="eastAsia"/>
          <w:sz w:val="20"/>
          <w:szCs w:val="20"/>
        </w:rPr>
        <w:t>となります。</w:t>
      </w:r>
    </w:p>
    <w:p w:rsidR="007A1248" w:rsidRDefault="007A1248" w:rsidP="00B01DD3">
      <w:pPr>
        <w:pStyle w:val="ab"/>
        <w:numPr>
          <w:ilvl w:val="0"/>
          <w:numId w:val="1"/>
        </w:numPr>
        <w:ind w:leftChars="0"/>
        <w:jc w:val="left"/>
        <w:rPr>
          <w:rFonts w:asciiTheme="majorEastAsia" w:eastAsiaTheme="majorEastAsia" w:hAnsiTheme="majorEastAsia"/>
          <w:sz w:val="20"/>
          <w:szCs w:val="20"/>
        </w:rPr>
      </w:pPr>
      <w:r w:rsidRPr="009753D4">
        <w:rPr>
          <w:rFonts w:asciiTheme="majorEastAsia" w:eastAsiaTheme="majorEastAsia" w:hAnsiTheme="majorEastAsia" w:hint="eastAsia"/>
          <w:sz w:val="20"/>
          <w:szCs w:val="20"/>
          <w:u w:val="single"/>
        </w:rPr>
        <w:t>環境技術</w:t>
      </w:r>
      <w:r w:rsidR="00513AF8" w:rsidRPr="009753D4">
        <w:rPr>
          <w:rFonts w:asciiTheme="majorEastAsia" w:eastAsiaTheme="majorEastAsia" w:hAnsiTheme="majorEastAsia" w:hint="eastAsia"/>
          <w:sz w:val="20"/>
          <w:szCs w:val="20"/>
          <w:u w:val="single"/>
        </w:rPr>
        <w:t>については</w:t>
      </w:r>
      <w:r w:rsidRPr="009753D4">
        <w:rPr>
          <w:rFonts w:asciiTheme="majorEastAsia" w:eastAsiaTheme="majorEastAsia" w:hAnsiTheme="majorEastAsia" w:hint="eastAsia"/>
          <w:sz w:val="20"/>
          <w:szCs w:val="20"/>
          <w:u w:val="single"/>
        </w:rPr>
        <w:t>「設備</w:t>
      </w:r>
      <w:r w:rsidR="00422DCB">
        <w:rPr>
          <w:rFonts w:asciiTheme="majorEastAsia" w:eastAsiaTheme="majorEastAsia" w:hAnsiTheme="majorEastAsia" w:hint="eastAsia"/>
          <w:sz w:val="20"/>
          <w:szCs w:val="20"/>
          <w:u w:val="single"/>
        </w:rPr>
        <w:t>・装置</w:t>
      </w:r>
      <w:r w:rsidRPr="009753D4">
        <w:rPr>
          <w:rFonts w:asciiTheme="majorEastAsia" w:eastAsiaTheme="majorEastAsia" w:hAnsiTheme="majorEastAsia" w:hint="eastAsia"/>
          <w:sz w:val="20"/>
          <w:szCs w:val="20"/>
          <w:u w:val="single"/>
        </w:rPr>
        <w:t>」を優先</w:t>
      </w:r>
      <w:r>
        <w:rPr>
          <w:rFonts w:asciiTheme="majorEastAsia" w:eastAsiaTheme="majorEastAsia" w:hAnsiTheme="majorEastAsia" w:hint="eastAsia"/>
          <w:sz w:val="20"/>
          <w:szCs w:val="20"/>
        </w:rPr>
        <w:t>します。</w:t>
      </w:r>
    </w:p>
    <w:p w:rsidR="00E40794" w:rsidRPr="00E40794" w:rsidRDefault="00E40794" w:rsidP="00B01DD3">
      <w:pPr>
        <w:pStyle w:val="ab"/>
        <w:numPr>
          <w:ilvl w:val="0"/>
          <w:numId w:val="1"/>
        </w:numPr>
        <w:ind w:leftChars="0"/>
        <w:jc w:val="left"/>
        <w:rPr>
          <w:rFonts w:asciiTheme="majorEastAsia" w:eastAsiaTheme="majorEastAsia" w:hAnsiTheme="majorEastAsia"/>
          <w:sz w:val="20"/>
          <w:szCs w:val="20"/>
        </w:rPr>
      </w:pPr>
      <w:r w:rsidRPr="00E40794">
        <w:rPr>
          <w:rFonts w:asciiTheme="majorEastAsia" w:eastAsiaTheme="majorEastAsia" w:hAnsiTheme="majorEastAsia" w:hint="eastAsia"/>
          <w:sz w:val="20"/>
          <w:szCs w:val="20"/>
          <w:u w:val="single"/>
        </w:rPr>
        <w:t>応募多数の場合は選考します</w:t>
      </w:r>
      <w:r w:rsidRPr="00E40794">
        <w:rPr>
          <w:rFonts w:asciiTheme="majorEastAsia" w:eastAsiaTheme="majorEastAsia" w:hAnsiTheme="majorEastAsia" w:hint="eastAsia"/>
          <w:sz w:val="20"/>
          <w:szCs w:val="20"/>
        </w:rPr>
        <w:t>。</w:t>
      </w:r>
    </w:p>
    <w:p w:rsidR="00172A0C" w:rsidRPr="00513AF8" w:rsidRDefault="00172A0C" w:rsidP="00F307DD">
      <w:pPr>
        <w:spacing w:line="180" w:lineRule="exact"/>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1980"/>
        <w:gridCol w:w="362"/>
        <w:gridCol w:w="1016"/>
        <w:gridCol w:w="757"/>
        <w:gridCol w:w="36"/>
        <w:gridCol w:w="2068"/>
        <w:gridCol w:w="502"/>
        <w:gridCol w:w="462"/>
        <w:gridCol w:w="3273"/>
      </w:tblGrid>
      <w:tr w:rsidR="00172A0C" w:rsidRPr="00D51DDD" w:rsidTr="00531C0B">
        <w:trPr>
          <w:trHeight w:val="145"/>
          <w:jc w:val="center"/>
        </w:trPr>
        <w:tc>
          <w:tcPr>
            <w:tcW w:w="196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861A73">
        <w:trPr>
          <w:trHeight w:val="603"/>
          <w:jc w:val="center"/>
        </w:trPr>
        <w:tc>
          <w:tcPr>
            <w:tcW w:w="1968" w:type="pct"/>
            <w:gridSpan w:val="4"/>
          </w:tcPr>
          <w:p w:rsidR="00172A0C" w:rsidRPr="00D51DDD" w:rsidRDefault="00172A0C" w:rsidP="008B5D26">
            <w:pPr>
              <w:jc w:val="left"/>
              <w:rPr>
                <w:rFonts w:asciiTheme="majorEastAsia" w:eastAsiaTheme="majorEastAsia" w:hAnsiTheme="majorEastAsia"/>
                <w:sz w:val="20"/>
                <w:szCs w:val="20"/>
              </w:rPr>
            </w:pPr>
          </w:p>
        </w:tc>
        <w:tc>
          <w:tcPr>
            <w:tcW w:w="3032"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531C0B">
        <w:trPr>
          <w:jc w:val="center"/>
        </w:trPr>
        <w:tc>
          <w:tcPr>
            <w:tcW w:w="196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861A73">
        <w:trPr>
          <w:trHeight w:val="603"/>
          <w:jc w:val="center"/>
        </w:trPr>
        <w:tc>
          <w:tcPr>
            <w:tcW w:w="1968" w:type="pct"/>
            <w:gridSpan w:val="4"/>
          </w:tcPr>
          <w:p w:rsidR="00172A0C" w:rsidRPr="00D51DDD" w:rsidRDefault="00172A0C" w:rsidP="008B5D26">
            <w:pPr>
              <w:jc w:val="left"/>
              <w:rPr>
                <w:rFonts w:asciiTheme="majorEastAsia" w:eastAsiaTheme="majorEastAsia" w:hAnsiTheme="majorEastAsia"/>
                <w:sz w:val="20"/>
                <w:szCs w:val="20"/>
              </w:rPr>
            </w:pPr>
          </w:p>
        </w:tc>
        <w:tc>
          <w:tcPr>
            <w:tcW w:w="1467" w:type="pct"/>
            <w:gridSpan w:val="4"/>
          </w:tcPr>
          <w:p w:rsidR="00172A0C" w:rsidRPr="00D51DDD" w:rsidRDefault="00172A0C" w:rsidP="008B5D26">
            <w:pPr>
              <w:jc w:val="left"/>
              <w:rPr>
                <w:rFonts w:asciiTheme="majorEastAsia" w:eastAsiaTheme="majorEastAsia" w:hAnsiTheme="majorEastAsia"/>
                <w:sz w:val="20"/>
                <w:szCs w:val="20"/>
              </w:rPr>
            </w:pPr>
          </w:p>
        </w:tc>
        <w:tc>
          <w:tcPr>
            <w:tcW w:w="1565" w:type="pct"/>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606"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rsidTr="00F307DD">
        <w:trPr>
          <w:trHeight w:val="608"/>
          <w:jc w:val="center"/>
        </w:trPr>
        <w:tc>
          <w:tcPr>
            <w:tcW w:w="1606" w:type="pct"/>
            <w:gridSpan w:val="3"/>
          </w:tcPr>
          <w:p w:rsidR="00172A0C" w:rsidRPr="00D51DDD" w:rsidRDefault="00172A0C" w:rsidP="008B5D26">
            <w:pPr>
              <w:jc w:val="left"/>
              <w:rPr>
                <w:rFonts w:asciiTheme="majorEastAsia" w:eastAsiaTheme="majorEastAsia" w:hAnsiTheme="majorEastAsia"/>
                <w:sz w:val="20"/>
                <w:szCs w:val="20"/>
              </w:rPr>
            </w:pPr>
          </w:p>
        </w:tc>
        <w:tc>
          <w:tcPr>
            <w:tcW w:w="1608" w:type="pct"/>
            <w:gridSpan w:val="4"/>
          </w:tcPr>
          <w:p w:rsidR="00172A0C" w:rsidRPr="00D51DDD" w:rsidRDefault="00172A0C" w:rsidP="008B5D26">
            <w:pPr>
              <w:jc w:val="left"/>
              <w:rPr>
                <w:rFonts w:asciiTheme="majorEastAsia" w:eastAsiaTheme="majorEastAsia" w:hAnsiTheme="majorEastAsia"/>
                <w:sz w:val="20"/>
                <w:szCs w:val="20"/>
              </w:rPr>
            </w:pPr>
          </w:p>
        </w:tc>
        <w:tc>
          <w:tcPr>
            <w:tcW w:w="1786" w:type="pct"/>
            <w:gridSpan w:val="2"/>
          </w:tcPr>
          <w:p w:rsidR="00172A0C" w:rsidRPr="00D51DDD" w:rsidRDefault="00172A0C" w:rsidP="008B5D26">
            <w:pPr>
              <w:jc w:val="left"/>
              <w:rPr>
                <w:rFonts w:asciiTheme="majorEastAsia" w:eastAsiaTheme="majorEastAsia" w:hAnsiTheme="majorEastAsia"/>
                <w:sz w:val="20"/>
                <w:szCs w:val="20"/>
              </w:rPr>
            </w:pPr>
          </w:p>
        </w:tc>
      </w:tr>
      <w:tr w:rsidR="00172A0C" w:rsidRPr="00D51DDD" w:rsidTr="007A1248">
        <w:trPr>
          <w:jc w:val="center"/>
        </w:trPr>
        <w:tc>
          <w:tcPr>
            <w:tcW w:w="1120"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6"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7A1248">
        <w:trPr>
          <w:trHeight w:val="605"/>
          <w:jc w:val="center"/>
        </w:trPr>
        <w:tc>
          <w:tcPr>
            <w:tcW w:w="1120" w:type="pct"/>
            <w:gridSpan w:val="2"/>
          </w:tcPr>
          <w:p w:rsidR="00172A0C" w:rsidRPr="00D51DDD" w:rsidRDefault="00172A0C" w:rsidP="008B5D26">
            <w:pPr>
              <w:jc w:val="left"/>
              <w:rPr>
                <w:rFonts w:asciiTheme="majorEastAsia" w:eastAsiaTheme="majorEastAsia" w:hAnsiTheme="majorEastAsia"/>
                <w:sz w:val="20"/>
                <w:szCs w:val="20"/>
              </w:rPr>
            </w:pPr>
          </w:p>
        </w:tc>
        <w:tc>
          <w:tcPr>
            <w:tcW w:w="865" w:type="pct"/>
            <w:gridSpan w:val="3"/>
          </w:tcPr>
          <w:p w:rsidR="00172A0C" w:rsidRPr="00D51DDD" w:rsidRDefault="00172A0C" w:rsidP="008B5D26">
            <w:pPr>
              <w:jc w:val="left"/>
              <w:rPr>
                <w:rFonts w:asciiTheme="majorEastAsia" w:eastAsiaTheme="majorEastAsia" w:hAnsiTheme="majorEastAsia"/>
                <w:sz w:val="20"/>
                <w:szCs w:val="20"/>
              </w:rPr>
            </w:pPr>
          </w:p>
        </w:tc>
        <w:tc>
          <w:tcPr>
            <w:tcW w:w="989" w:type="pct"/>
          </w:tcPr>
          <w:p w:rsidR="00172A0C" w:rsidRPr="00D51DDD" w:rsidRDefault="00172A0C" w:rsidP="008B5D26">
            <w:pPr>
              <w:jc w:val="left"/>
              <w:rPr>
                <w:rFonts w:asciiTheme="majorEastAsia" w:eastAsiaTheme="majorEastAsia" w:hAnsiTheme="majorEastAsia"/>
                <w:sz w:val="20"/>
                <w:szCs w:val="20"/>
              </w:rPr>
            </w:pPr>
          </w:p>
        </w:tc>
        <w:tc>
          <w:tcPr>
            <w:tcW w:w="2026" w:type="pct"/>
            <w:gridSpan w:val="3"/>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CB4FC1" w:rsidRPr="00D51DDD" w:rsidTr="003A5B92">
        <w:trPr>
          <w:jc w:val="center"/>
        </w:trPr>
        <w:tc>
          <w:tcPr>
            <w:tcW w:w="947" w:type="pct"/>
            <w:shd w:val="clear" w:color="auto" w:fill="auto"/>
            <w:vAlign w:val="center"/>
          </w:tcPr>
          <w:p w:rsidR="00CB4FC1" w:rsidRDefault="00CB4FC1" w:rsidP="00CB4FC1">
            <w:pPr>
              <w:rPr>
                <w:rFonts w:asciiTheme="majorEastAsia" w:eastAsiaTheme="majorEastAsia" w:hAnsiTheme="majorEastAsia"/>
                <w:sz w:val="20"/>
                <w:szCs w:val="20"/>
              </w:rPr>
            </w:pPr>
            <w:r>
              <w:rPr>
                <w:rFonts w:asciiTheme="majorEastAsia" w:eastAsiaTheme="majorEastAsia" w:hAnsiTheme="majorEastAsia" w:hint="eastAsia"/>
                <w:sz w:val="20"/>
                <w:szCs w:val="20"/>
              </w:rPr>
              <w:t>エントリー部門</w:t>
            </w:r>
          </w:p>
        </w:tc>
        <w:tc>
          <w:tcPr>
            <w:tcW w:w="4053" w:type="pct"/>
            <w:gridSpan w:val="8"/>
            <w:shd w:val="clear" w:color="auto" w:fill="auto"/>
          </w:tcPr>
          <w:p w:rsidR="00CB4FC1" w:rsidRDefault="00CB4FC1" w:rsidP="00CB4FC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3A5B92">
              <w:rPr>
                <w:rFonts w:asciiTheme="majorEastAsia" w:eastAsiaTheme="majorEastAsia" w:hAnsiTheme="majorEastAsia" w:hint="eastAsia"/>
                <w:sz w:val="20"/>
                <w:szCs w:val="20"/>
              </w:rPr>
              <w:t>プラントエンジニアリング（コンストラクタ）、メンテナンス</w:t>
            </w:r>
            <w:r>
              <w:rPr>
                <w:rFonts w:asciiTheme="majorEastAsia" w:eastAsiaTheme="majorEastAsia" w:hAnsiTheme="majorEastAsia" w:hint="eastAsia"/>
                <w:sz w:val="20"/>
                <w:szCs w:val="20"/>
              </w:rPr>
              <w:t xml:space="preserve">　　２ </w:t>
            </w:r>
            <w:r w:rsidRPr="003A5B92">
              <w:rPr>
                <w:rFonts w:asciiTheme="majorEastAsia" w:eastAsiaTheme="majorEastAsia" w:hAnsiTheme="majorEastAsia" w:hint="eastAsia"/>
                <w:sz w:val="20"/>
                <w:szCs w:val="20"/>
              </w:rPr>
              <w:t>機械、装置、制御</w:t>
            </w:r>
          </w:p>
          <w:p w:rsidR="00CB4FC1" w:rsidRDefault="00CB4FC1" w:rsidP="00CB4FC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3A5B92">
              <w:rPr>
                <w:rFonts w:asciiTheme="majorEastAsia" w:eastAsiaTheme="majorEastAsia" w:hAnsiTheme="majorEastAsia" w:hint="eastAsia"/>
                <w:sz w:val="20"/>
                <w:szCs w:val="20"/>
              </w:rPr>
              <w:t>要素技術、関連製品</w:t>
            </w:r>
            <w:r>
              <w:rPr>
                <w:rFonts w:asciiTheme="majorEastAsia" w:eastAsiaTheme="majorEastAsia" w:hAnsiTheme="majorEastAsia" w:hint="eastAsia"/>
                <w:sz w:val="20"/>
                <w:szCs w:val="20"/>
              </w:rPr>
              <w:t xml:space="preserve">　　　４ 環境技術　　　</w:t>
            </w:r>
            <w:r w:rsidRPr="00F307DD">
              <w:rPr>
                <w:rFonts w:asciiTheme="majorEastAsia" w:eastAsiaTheme="majorEastAsia" w:hAnsiTheme="majorEastAsia" w:hint="eastAsia"/>
                <w:sz w:val="18"/>
                <w:szCs w:val="20"/>
                <w:u w:val="wave"/>
              </w:rPr>
              <w:t>※メインとなる部門を</w:t>
            </w:r>
            <w:r w:rsidRPr="00EE3001">
              <w:rPr>
                <w:rFonts w:asciiTheme="majorEastAsia" w:eastAsiaTheme="majorEastAsia" w:hAnsiTheme="majorEastAsia" w:hint="eastAsia"/>
                <w:b/>
                <w:color w:val="FF0000"/>
                <w:sz w:val="18"/>
                <w:szCs w:val="20"/>
                <w:u w:val="wave"/>
              </w:rPr>
              <w:t>１つ</w:t>
            </w:r>
            <w:r>
              <w:rPr>
                <w:rFonts w:asciiTheme="majorEastAsia" w:eastAsiaTheme="majorEastAsia" w:hAnsiTheme="majorEastAsia" w:hint="eastAsia"/>
                <w:sz w:val="18"/>
                <w:szCs w:val="20"/>
                <w:u w:val="wave"/>
              </w:rPr>
              <w:t>選択して</w:t>
            </w:r>
            <w:r w:rsidRPr="00F307DD">
              <w:rPr>
                <w:rFonts w:asciiTheme="majorEastAsia" w:eastAsiaTheme="majorEastAsia" w:hAnsiTheme="majorEastAsia" w:hint="eastAsia"/>
                <w:sz w:val="18"/>
                <w:szCs w:val="20"/>
                <w:u w:val="wave"/>
              </w:rPr>
              <w:t>ください</w:t>
            </w:r>
          </w:p>
        </w:tc>
      </w:tr>
      <w:tr w:rsidR="002874FA" w:rsidRPr="00D51DDD" w:rsidTr="005F2860">
        <w:trPr>
          <w:jc w:val="center"/>
        </w:trPr>
        <w:tc>
          <w:tcPr>
            <w:tcW w:w="5000" w:type="pct"/>
            <w:gridSpan w:val="9"/>
            <w:shd w:val="clear" w:color="auto" w:fill="FFC000"/>
          </w:tcPr>
          <w:p w:rsidR="002874FA" w:rsidRPr="00D51DDD" w:rsidRDefault="002874FA" w:rsidP="005F286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出展製品・技術（セールスポイント、特長や強み</w:t>
            </w:r>
            <w:r w:rsidRPr="00D51DDD">
              <w:rPr>
                <w:rFonts w:asciiTheme="majorEastAsia" w:eastAsiaTheme="majorEastAsia" w:hAnsiTheme="majorEastAsia" w:hint="eastAsia"/>
                <w:sz w:val="20"/>
                <w:szCs w:val="20"/>
              </w:rPr>
              <w:t>など。詳細にお書き下さい）</w:t>
            </w:r>
          </w:p>
        </w:tc>
      </w:tr>
      <w:tr w:rsidR="003A5B92" w:rsidRPr="00D51DDD" w:rsidTr="003A5B92">
        <w:trPr>
          <w:jc w:val="center"/>
        </w:trPr>
        <w:tc>
          <w:tcPr>
            <w:tcW w:w="947" w:type="pct"/>
            <w:shd w:val="clear" w:color="auto" w:fill="auto"/>
            <w:vAlign w:val="center"/>
          </w:tcPr>
          <w:p w:rsidR="009753D4" w:rsidRDefault="009753D4"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w:t>
            </w:r>
          </w:p>
          <w:p w:rsidR="003A5B92" w:rsidRDefault="009753D4"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5B92" w:rsidRPr="009753D4">
              <w:rPr>
                <w:rFonts w:asciiTheme="majorEastAsia" w:eastAsiaTheme="majorEastAsia" w:hAnsiTheme="majorEastAsia" w:hint="eastAsia"/>
                <w:sz w:val="18"/>
                <w:szCs w:val="18"/>
              </w:rPr>
              <w:t>セールスポイント</w:t>
            </w:r>
            <w:r>
              <w:rPr>
                <w:rFonts w:asciiTheme="majorEastAsia" w:eastAsiaTheme="majorEastAsia" w:hAnsiTheme="majorEastAsia" w:hint="eastAsia"/>
                <w:sz w:val="20"/>
                <w:szCs w:val="20"/>
              </w:rPr>
              <w:t>)</w:t>
            </w:r>
          </w:p>
        </w:tc>
        <w:tc>
          <w:tcPr>
            <w:tcW w:w="4053" w:type="pct"/>
            <w:gridSpan w:val="8"/>
            <w:shd w:val="clear" w:color="auto" w:fill="auto"/>
          </w:tcPr>
          <w:p w:rsidR="003A5B92" w:rsidRDefault="00B312A1"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業界トップクラスの</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を達成した、</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製造に必要</w:t>
            </w:r>
            <w:r w:rsidR="00B94C0E">
              <w:rPr>
                <w:rFonts w:asciiTheme="majorEastAsia" w:eastAsiaTheme="majorEastAsia" w:hAnsiTheme="majorEastAsia" w:hint="eastAsia"/>
                <w:sz w:val="20"/>
                <w:szCs w:val="20"/>
              </w:rPr>
              <w:t>不可欠な</w:t>
            </w:r>
            <w:r w:rsidR="00E500F3">
              <w:rPr>
                <w:rFonts w:asciiTheme="majorEastAsia" w:eastAsiaTheme="majorEastAsia" w:hAnsiTheme="majorEastAsia" w:hint="eastAsia"/>
                <w:sz w:val="20"/>
                <w:szCs w:val="20"/>
              </w:rPr>
              <w:t>○○</w:t>
            </w:r>
          </w:p>
          <w:p w:rsidR="003A5B92" w:rsidRPr="00B312A1" w:rsidRDefault="00E500F3"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44CD8">
              <w:rPr>
                <w:rFonts w:asciiTheme="majorEastAsia" w:eastAsiaTheme="majorEastAsia" w:hAnsiTheme="majorEastAsia" w:hint="eastAsia"/>
                <w:sz w:val="20"/>
                <w:szCs w:val="20"/>
              </w:rPr>
              <w:t>のメンテナンス技術に関しては国内屈指の技術力</w:t>
            </w:r>
          </w:p>
        </w:tc>
      </w:tr>
      <w:tr w:rsidR="00513AF8" w:rsidRPr="00D51DDD" w:rsidTr="003A5B92">
        <w:trPr>
          <w:jc w:val="center"/>
        </w:trPr>
        <w:tc>
          <w:tcPr>
            <w:tcW w:w="947" w:type="pct"/>
            <w:shd w:val="clear" w:color="auto" w:fill="auto"/>
            <w:vAlign w:val="center"/>
          </w:tcPr>
          <w:p w:rsidR="00513AF8" w:rsidRDefault="005212D1"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希望アプローチ</w:t>
            </w:r>
            <w:r w:rsidR="00513AF8">
              <w:rPr>
                <w:rFonts w:asciiTheme="majorEastAsia" w:eastAsiaTheme="majorEastAsia" w:hAnsiTheme="majorEastAsia" w:hint="eastAsia"/>
                <w:sz w:val="20"/>
                <w:szCs w:val="20"/>
              </w:rPr>
              <w:t>先</w:t>
            </w:r>
          </w:p>
        </w:tc>
        <w:tc>
          <w:tcPr>
            <w:tcW w:w="4053" w:type="pct"/>
            <w:gridSpan w:val="8"/>
            <w:shd w:val="clear" w:color="auto" w:fill="auto"/>
          </w:tcPr>
          <w:p w:rsidR="00513AF8" w:rsidRDefault="00513AF8" w:rsidP="005212D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2874FA">
              <w:rPr>
                <w:rFonts w:asciiTheme="majorEastAsia" w:eastAsiaTheme="majorEastAsia" w:hAnsiTheme="majorEastAsia" w:hint="eastAsia"/>
                <w:sz w:val="20"/>
                <w:szCs w:val="20"/>
              </w:rPr>
              <w:t xml:space="preserve">㈱　　</w:t>
            </w:r>
          </w:p>
        </w:tc>
      </w:tr>
      <w:tr w:rsidR="00A66DB3" w:rsidRPr="00D51DDD" w:rsidTr="003A5B92">
        <w:trPr>
          <w:jc w:val="center"/>
        </w:trPr>
        <w:tc>
          <w:tcPr>
            <w:tcW w:w="947" w:type="pct"/>
            <w:shd w:val="clear" w:color="auto" w:fill="auto"/>
            <w:vAlign w:val="center"/>
          </w:tcPr>
          <w:p w:rsidR="00A66DB3" w:rsidRDefault="00A66DB3"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ＰＲ動画の有無</w:t>
            </w:r>
          </w:p>
        </w:tc>
        <w:tc>
          <w:tcPr>
            <w:tcW w:w="4053" w:type="pct"/>
            <w:gridSpan w:val="8"/>
            <w:shd w:val="clear" w:color="auto" w:fill="auto"/>
          </w:tcPr>
          <w:p w:rsidR="00A66DB3" w:rsidRDefault="00A66DB3" w:rsidP="008467C3">
            <w:pPr>
              <w:rPr>
                <w:rFonts w:asciiTheme="majorEastAsia" w:eastAsiaTheme="majorEastAsia" w:hAnsiTheme="majorEastAsia"/>
                <w:sz w:val="20"/>
                <w:szCs w:val="20"/>
              </w:rPr>
            </w:pPr>
            <w:r>
              <w:rPr>
                <w:rFonts w:asciiTheme="majorEastAsia" w:eastAsiaTheme="majorEastAsia" w:hAnsiTheme="majorEastAsia" w:hint="eastAsia"/>
                <w:sz w:val="20"/>
                <w:szCs w:val="20"/>
              </w:rPr>
              <w:t>有 or 無　作成年（20○○年）</w:t>
            </w:r>
            <w:r w:rsidR="008467C3">
              <w:rPr>
                <w:rFonts w:asciiTheme="majorEastAsia" w:eastAsiaTheme="majorEastAsia" w:hAnsiTheme="majorEastAsia" w:hint="eastAsia"/>
                <w:sz w:val="20"/>
                <w:szCs w:val="20"/>
              </w:rPr>
              <w:t xml:space="preserve">　　　　　　　</w:t>
            </w:r>
            <w:r w:rsidR="00861A73">
              <w:rPr>
                <w:rFonts w:asciiTheme="majorEastAsia" w:eastAsiaTheme="majorEastAsia" w:hAnsiTheme="majorEastAsia" w:hint="eastAsia"/>
                <w:sz w:val="20"/>
                <w:szCs w:val="20"/>
              </w:rPr>
              <w:t xml:space="preserve">　</w:t>
            </w:r>
            <w:r w:rsidR="008467C3">
              <w:rPr>
                <w:rFonts w:asciiTheme="majorEastAsia" w:eastAsiaTheme="majorEastAsia" w:hAnsiTheme="majorEastAsia" w:hint="eastAsia"/>
                <w:sz w:val="20"/>
                <w:szCs w:val="20"/>
              </w:rPr>
              <w:t>（注）製品・技術に関するＰＲ動画です</w:t>
            </w:r>
          </w:p>
          <w:p w:rsidR="00861A73" w:rsidRDefault="00861A73" w:rsidP="008467C3">
            <w:pPr>
              <w:rPr>
                <w:rFonts w:asciiTheme="majorEastAsia" w:eastAsiaTheme="majorEastAsia" w:hAnsiTheme="majorEastAsia"/>
                <w:sz w:val="20"/>
                <w:szCs w:val="20"/>
              </w:rPr>
            </w:pPr>
            <w:r>
              <w:rPr>
                <w:rFonts w:asciiTheme="majorEastAsia" w:eastAsiaTheme="majorEastAsia" w:hAnsiTheme="majorEastAsia" w:hint="eastAsia"/>
                <w:sz w:val="20"/>
                <w:szCs w:val="20"/>
              </w:rPr>
              <w:t>※公開しておりましたらＵＲＬを貼ってください。</w:t>
            </w:r>
          </w:p>
        </w:tc>
      </w:tr>
      <w:tr w:rsidR="00172A0C" w:rsidRPr="00D51DDD" w:rsidTr="003A5B92">
        <w:trPr>
          <w:trHeight w:val="1408"/>
          <w:jc w:val="center"/>
        </w:trPr>
        <w:tc>
          <w:tcPr>
            <w:tcW w:w="5000" w:type="pct"/>
            <w:gridSpan w:val="9"/>
          </w:tcPr>
          <w:p w:rsidR="00FA367A" w:rsidRDefault="00A3352A" w:rsidP="008B5D26">
            <w:pPr>
              <w:jc w:val="left"/>
              <w:rPr>
                <w:rFonts w:asciiTheme="majorEastAsia" w:eastAsiaTheme="majorEastAsia" w:hAnsiTheme="majorEastAsia"/>
                <w:sz w:val="18"/>
                <w:szCs w:val="18"/>
              </w:rPr>
            </w:pPr>
            <w:r>
              <w:rPr>
                <w:rFonts w:asciiTheme="majorEastAsia" w:eastAsiaTheme="majorEastAsia" w:hAnsiTheme="majorEastAsia" w:hint="eastAsia"/>
                <w:sz w:val="20"/>
                <w:szCs w:val="20"/>
              </w:rPr>
              <w:t>【特長や強み】</w:t>
            </w:r>
            <w:r w:rsidR="00FA367A" w:rsidRPr="00644CD8">
              <w:rPr>
                <w:rFonts w:asciiTheme="majorEastAsia" w:eastAsiaTheme="majorEastAsia" w:hAnsiTheme="majorEastAsia" w:hint="eastAsia"/>
                <w:color w:val="FF0000"/>
                <w:sz w:val="20"/>
                <w:szCs w:val="20"/>
              </w:rPr>
              <w:t>（</w:t>
            </w:r>
            <w:r w:rsidR="00B312A1" w:rsidRPr="00644CD8">
              <w:rPr>
                <w:rFonts w:asciiTheme="majorEastAsia" w:eastAsiaTheme="majorEastAsia" w:hAnsiTheme="majorEastAsia" w:hint="eastAsia"/>
                <w:color w:val="FF0000"/>
                <w:sz w:val="20"/>
                <w:szCs w:val="20"/>
              </w:rPr>
              <w:t>記載イメージ</w:t>
            </w:r>
            <w:r w:rsidR="00523E17" w:rsidRPr="00644CD8">
              <w:rPr>
                <w:rFonts w:asciiTheme="majorEastAsia" w:eastAsiaTheme="majorEastAsia" w:hAnsiTheme="majorEastAsia" w:hint="eastAsia"/>
                <w:color w:val="FF0000"/>
                <w:sz w:val="20"/>
                <w:szCs w:val="20"/>
              </w:rPr>
              <w:t>：概要、特長</w:t>
            </w:r>
            <w:r w:rsidR="006911E8" w:rsidRPr="00644CD8">
              <w:rPr>
                <w:rFonts w:asciiTheme="majorEastAsia" w:eastAsiaTheme="majorEastAsia" w:hAnsiTheme="majorEastAsia" w:hint="eastAsia"/>
                <w:color w:val="FF0000"/>
                <w:sz w:val="20"/>
                <w:szCs w:val="20"/>
              </w:rPr>
              <w:t>、実績</w:t>
            </w:r>
            <w:r w:rsidR="00523E17" w:rsidRPr="00644CD8">
              <w:rPr>
                <w:rFonts w:asciiTheme="majorEastAsia" w:eastAsiaTheme="majorEastAsia" w:hAnsiTheme="majorEastAsia" w:hint="eastAsia"/>
                <w:color w:val="FF0000"/>
                <w:sz w:val="20"/>
                <w:szCs w:val="20"/>
              </w:rPr>
              <w:t>など</w:t>
            </w:r>
            <w:r w:rsidR="006911E8" w:rsidRPr="00644CD8">
              <w:rPr>
                <w:rFonts w:asciiTheme="majorEastAsia" w:eastAsiaTheme="majorEastAsia" w:hAnsiTheme="majorEastAsia" w:hint="eastAsia"/>
                <w:color w:val="FF0000"/>
                <w:sz w:val="20"/>
                <w:szCs w:val="20"/>
              </w:rPr>
              <w:t>に</w:t>
            </w:r>
            <w:r w:rsidR="00523E17" w:rsidRPr="00644CD8">
              <w:rPr>
                <w:rFonts w:asciiTheme="majorEastAsia" w:eastAsiaTheme="majorEastAsia" w:hAnsiTheme="majorEastAsia" w:hint="eastAsia"/>
                <w:color w:val="FF0000"/>
                <w:sz w:val="20"/>
                <w:szCs w:val="20"/>
              </w:rPr>
              <w:t>言及してください</w:t>
            </w:r>
            <w:r w:rsidR="00FA367A" w:rsidRPr="00644CD8">
              <w:rPr>
                <w:rFonts w:asciiTheme="majorEastAsia" w:eastAsiaTheme="majorEastAsia" w:hAnsiTheme="majorEastAsia" w:hint="eastAsia"/>
                <w:color w:val="FF0000"/>
                <w:sz w:val="20"/>
                <w:szCs w:val="20"/>
              </w:rPr>
              <w:t>）</w:t>
            </w:r>
          </w:p>
          <w:p w:rsidR="00E8169A" w:rsidRDefault="00E8169A"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弊社の</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は、</w:t>
            </w:r>
            <w:r>
              <w:rPr>
                <w:rFonts w:asciiTheme="majorEastAsia" w:eastAsiaTheme="majorEastAsia" w:hAnsiTheme="majorEastAsia" w:hint="eastAsia"/>
                <w:sz w:val="20"/>
                <w:szCs w:val="20"/>
              </w:rPr>
              <w:t>素材に</w:t>
            </w:r>
            <w:r w:rsidR="00E500F3">
              <w:rPr>
                <w:rFonts w:asciiTheme="majorEastAsia" w:eastAsiaTheme="majorEastAsia" w:hAnsiTheme="majorEastAsia" w:hint="eastAsia"/>
                <w:sz w:val="20"/>
                <w:szCs w:val="20"/>
              </w:rPr>
              <w:t>○○</w:t>
            </w:r>
            <w:r w:rsidR="00F307DD">
              <w:rPr>
                <w:rFonts w:asciiTheme="majorEastAsia" w:eastAsiaTheme="majorEastAsia" w:hAnsiTheme="majorEastAsia" w:hint="eastAsia"/>
                <w:sz w:val="20"/>
                <w:szCs w:val="20"/>
              </w:rPr>
              <w:t>を使用し</w:t>
            </w:r>
            <w:r w:rsidR="00FA367A">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B312A1">
              <w:rPr>
                <w:rFonts w:asciiTheme="majorEastAsia" w:eastAsiaTheme="majorEastAsia" w:hAnsiTheme="majorEastAsia" w:hint="eastAsia"/>
                <w:sz w:val="20"/>
                <w:szCs w:val="20"/>
              </w:rPr>
              <w:t>の製造</w:t>
            </w:r>
            <w:r w:rsidR="00A3352A">
              <w:rPr>
                <w:rFonts w:asciiTheme="majorEastAsia" w:eastAsiaTheme="majorEastAsia" w:hAnsiTheme="majorEastAsia" w:hint="eastAsia"/>
                <w:sz w:val="20"/>
                <w:szCs w:val="20"/>
              </w:rPr>
              <w:t>に必要不可欠なもの</w:t>
            </w:r>
            <w:r>
              <w:rPr>
                <w:rFonts w:asciiTheme="majorEastAsia" w:eastAsiaTheme="majorEastAsia" w:hAnsiTheme="majorEastAsia" w:hint="eastAsia"/>
                <w:sz w:val="20"/>
                <w:szCs w:val="20"/>
              </w:rPr>
              <w:t>。</w:t>
            </w:r>
          </w:p>
          <w:p w:rsidR="00E8169A" w:rsidRDefault="00E8169A"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21061B">
              <w:rPr>
                <w:rFonts w:asciiTheme="majorEastAsia" w:eastAsiaTheme="majorEastAsia" w:hAnsiTheme="majorEastAsia" w:hint="eastAsia"/>
                <w:sz w:val="20"/>
                <w:szCs w:val="20"/>
              </w:rPr>
              <w:t>値においては、業界トップクラスの</w:t>
            </w:r>
            <w:r w:rsidR="00E500F3">
              <w:rPr>
                <w:rFonts w:asciiTheme="majorEastAsia" w:eastAsiaTheme="majorEastAsia" w:hAnsiTheme="majorEastAsia" w:hint="eastAsia"/>
                <w:sz w:val="20"/>
                <w:szCs w:val="20"/>
              </w:rPr>
              <w:t>○○</w:t>
            </w:r>
            <w:r w:rsidR="0021061B">
              <w:rPr>
                <w:rFonts w:asciiTheme="majorEastAsia" w:eastAsiaTheme="majorEastAsia" w:hAnsiTheme="majorEastAsia" w:hint="eastAsia"/>
                <w:sz w:val="20"/>
                <w:szCs w:val="20"/>
              </w:rPr>
              <w:t>（一般的なものは</w:t>
            </w:r>
            <w:r w:rsidR="00E500F3">
              <w:rPr>
                <w:rFonts w:asciiTheme="majorEastAsia" w:eastAsiaTheme="majorEastAsia" w:hAnsiTheme="majorEastAsia" w:hint="eastAsia"/>
                <w:sz w:val="20"/>
                <w:szCs w:val="20"/>
              </w:rPr>
              <w:t>○○</w:t>
            </w:r>
            <w:r w:rsidR="0021061B">
              <w:rPr>
                <w:rFonts w:asciiTheme="majorEastAsia" w:eastAsiaTheme="majorEastAsia" w:hAnsiTheme="majorEastAsia" w:hint="eastAsia"/>
                <w:sz w:val="20"/>
                <w:szCs w:val="20"/>
              </w:rPr>
              <w:t>）を達成</w:t>
            </w:r>
            <w:r w:rsidR="00887FF1">
              <w:rPr>
                <w:rFonts w:asciiTheme="majorEastAsia" w:eastAsiaTheme="majorEastAsia" w:hAnsiTheme="majorEastAsia" w:hint="eastAsia"/>
                <w:sz w:val="20"/>
                <w:szCs w:val="20"/>
              </w:rPr>
              <w:t>し、●年に</w:t>
            </w:r>
            <w:r w:rsidR="00E500F3">
              <w:rPr>
                <w:rFonts w:asciiTheme="majorEastAsia" w:eastAsiaTheme="majorEastAsia" w:hAnsiTheme="majorEastAsia" w:hint="eastAsia"/>
                <w:sz w:val="20"/>
                <w:szCs w:val="20"/>
              </w:rPr>
              <w:t>○○</w:t>
            </w:r>
            <w:r w:rsidR="00887FF1">
              <w:rPr>
                <w:rFonts w:asciiTheme="majorEastAsia" w:eastAsiaTheme="majorEastAsia" w:hAnsiTheme="majorEastAsia" w:hint="eastAsia"/>
                <w:sz w:val="20"/>
                <w:szCs w:val="20"/>
              </w:rPr>
              <w:t>認定を受け</w:t>
            </w:r>
            <w:r>
              <w:rPr>
                <w:rFonts w:asciiTheme="majorEastAsia" w:eastAsiaTheme="majorEastAsia" w:hAnsiTheme="majorEastAsia" w:hint="eastAsia"/>
                <w:sz w:val="20"/>
                <w:szCs w:val="20"/>
              </w:rPr>
              <w:t>ている。</w:t>
            </w:r>
          </w:p>
          <w:p w:rsidR="00523E17" w:rsidRDefault="00523E17" w:rsidP="00E8169A">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・これまで</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には</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の課題があったが、弊社の</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は</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によりこれを克服し、</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を解決した。</w:t>
            </w:r>
          </w:p>
          <w:p w:rsidR="00E8169A" w:rsidRDefault="00E8169A" w:rsidP="00E8169A">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FA367A">
              <w:rPr>
                <w:rFonts w:asciiTheme="majorEastAsia" w:eastAsiaTheme="majorEastAsia" w:hAnsiTheme="majorEastAsia" w:hint="eastAsia"/>
                <w:sz w:val="20"/>
                <w:szCs w:val="20"/>
              </w:rPr>
              <w:t>には必須となる</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製においては</w:t>
            </w:r>
            <w:r w:rsidR="00FA367A">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956BA8">
              <w:rPr>
                <w:rFonts w:asciiTheme="majorEastAsia" w:eastAsiaTheme="majorEastAsia" w:hAnsiTheme="majorEastAsia" w:hint="eastAsia"/>
                <w:sz w:val="20"/>
                <w:szCs w:val="20"/>
              </w:rPr>
              <w:t>を加えるなど</w:t>
            </w:r>
            <w:r w:rsidR="00FA367A">
              <w:rPr>
                <w:rFonts w:asciiTheme="majorEastAsia" w:eastAsiaTheme="majorEastAsia" w:hAnsiTheme="majorEastAsia" w:hint="eastAsia"/>
                <w:sz w:val="20"/>
                <w:szCs w:val="20"/>
              </w:rPr>
              <w:t>独自</w:t>
            </w:r>
            <w:r w:rsidR="00887FF1">
              <w:rPr>
                <w:rFonts w:asciiTheme="majorEastAsia" w:eastAsiaTheme="majorEastAsia" w:hAnsiTheme="majorEastAsia" w:hint="eastAsia"/>
                <w:sz w:val="20"/>
                <w:szCs w:val="20"/>
              </w:rPr>
              <w:t>開発</w:t>
            </w:r>
            <w:r w:rsidR="0021061B">
              <w:rPr>
                <w:rFonts w:asciiTheme="majorEastAsia" w:eastAsiaTheme="majorEastAsia" w:hAnsiTheme="majorEastAsia" w:hint="eastAsia"/>
                <w:sz w:val="20"/>
                <w:szCs w:val="20"/>
              </w:rPr>
              <w:t>した</w:t>
            </w:r>
            <w:r w:rsidR="00956BA8">
              <w:rPr>
                <w:rFonts w:asciiTheme="majorEastAsia" w:eastAsiaTheme="majorEastAsia" w:hAnsiTheme="majorEastAsia" w:hint="eastAsia"/>
                <w:sz w:val="20"/>
                <w:szCs w:val="20"/>
              </w:rPr>
              <w:t>結果</w:t>
            </w:r>
            <w:r w:rsidR="00FA367A">
              <w:rPr>
                <w:rFonts w:asciiTheme="majorEastAsia" w:eastAsiaTheme="majorEastAsia" w:hAnsiTheme="majorEastAsia" w:hint="eastAsia"/>
                <w:sz w:val="20"/>
                <w:szCs w:val="20"/>
              </w:rPr>
              <w:t>、より</w:t>
            </w:r>
            <w:r w:rsidR="00E500F3">
              <w:rPr>
                <w:rFonts w:asciiTheme="majorEastAsia" w:eastAsiaTheme="majorEastAsia" w:hAnsiTheme="majorEastAsia" w:hint="eastAsia"/>
                <w:sz w:val="20"/>
                <w:szCs w:val="20"/>
              </w:rPr>
              <w:t>○○</w:t>
            </w:r>
            <w:r w:rsidR="00956BA8">
              <w:rPr>
                <w:rFonts w:asciiTheme="majorEastAsia" w:eastAsiaTheme="majorEastAsia" w:hAnsiTheme="majorEastAsia" w:hint="eastAsia"/>
                <w:sz w:val="20"/>
                <w:szCs w:val="20"/>
              </w:rPr>
              <w:t>という効果が得られ</w:t>
            </w:r>
            <w:r w:rsidR="00FA367A">
              <w:rPr>
                <w:rFonts w:asciiTheme="majorEastAsia" w:eastAsiaTheme="majorEastAsia" w:hAnsiTheme="majorEastAsia" w:hint="eastAsia"/>
                <w:sz w:val="20"/>
                <w:szCs w:val="20"/>
              </w:rPr>
              <w:t>、</w:t>
            </w:r>
            <w:r w:rsidR="00523E17">
              <w:rPr>
                <w:rFonts w:asciiTheme="majorEastAsia" w:eastAsiaTheme="majorEastAsia" w:hAnsiTheme="majorEastAsia" w:hint="eastAsia"/>
                <w:sz w:val="20"/>
                <w:szCs w:val="20"/>
              </w:rPr>
              <w:t xml:space="preserve">　</w:t>
            </w:r>
            <w:r w:rsidR="00E500F3">
              <w:rPr>
                <w:rFonts w:asciiTheme="majorEastAsia" w:eastAsiaTheme="majorEastAsia" w:hAnsiTheme="majorEastAsia" w:hint="eastAsia"/>
                <w:sz w:val="20"/>
                <w:szCs w:val="20"/>
              </w:rPr>
              <w:t>○○</w:t>
            </w:r>
            <w:r w:rsidR="00956BA8">
              <w:rPr>
                <w:rFonts w:asciiTheme="majorEastAsia" w:eastAsiaTheme="majorEastAsia" w:hAnsiTheme="majorEastAsia" w:hint="eastAsia"/>
                <w:sz w:val="20"/>
                <w:szCs w:val="20"/>
              </w:rPr>
              <w:t>から高い評価を得ている。</w:t>
            </w:r>
          </w:p>
          <w:p w:rsidR="007A1248" w:rsidRPr="00A3352A" w:rsidRDefault="00E8169A" w:rsidP="00E8169A">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FA367A">
              <w:rPr>
                <w:rFonts w:asciiTheme="majorEastAsia" w:eastAsiaTheme="majorEastAsia" w:hAnsiTheme="majorEastAsia" w:hint="eastAsia"/>
                <w:sz w:val="20"/>
                <w:szCs w:val="20"/>
              </w:rPr>
              <w:t>製を施工できるのは、</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協会の調べでは国内</w:t>
            </w:r>
            <w:r w:rsidR="00956BA8">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弊社を含め</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社しか</w:t>
            </w:r>
            <w:r w:rsidR="00FA367A">
              <w:rPr>
                <w:rFonts w:asciiTheme="majorEastAsia" w:eastAsiaTheme="majorEastAsia" w:hAnsiTheme="majorEastAsia" w:hint="eastAsia"/>
                <w:sz w:val="20"/>
                <w:szCs w:val="20"/>
              </w:rPr>
              <w:t>存在してい</w:t>
            </w:r>
            <w:r w:rsidR="00A3352A">
              <w:rPr>
                <w:rFonts w:asciiTheme="majorEastAsia" w:eastAsiaTheme="majorEastAsia" w:hAnsiTheme="majorEastAsia" w:hint="eastAsia"/>
                <w:sz w:val="20"/>
                <w:szCs w:val="20"/>
              </w:rPr>
              <w:t>ない。</w:t>
            </w:r>
          </w:p>
          <w:p w:rsidR="00523E17" w:rsidRDefault="00644CD8" w:rsidP="00523E1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に限れば県内一の供給量</w:t>
            </w:r>
            <w:r w:rsidR="00523E17">
              <w:rPr>
                <w:rFonts w:asciiTheme="majorEastAsia" w:eastAsiaTheme="majorEastAsia" w:hAnsiTheme="majorEastAsia" w:hint="eastAsia"/>
                <w:sz w:val="20"/>
                <w:szCs w:val="20"/>
              </w:rPr>
              <w:t>。</w:t>
            </w:r>
          </w:p>
          <w:p w:rsidR="00531C0B" w:rsidRDefault="00E8169A" w:rsidP="00644CD8">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9673D">
              <w:rPr>
                <w:rFonts w:asciiTheme="majorEastAsia" w:eastAsiaTheme="majorEastAsia" w:hAnsiTheme="majorEastAsia" w:hint="eastAsia"/>
                <w:sz w:val="20"/>
                <w:szCs w:val="20"/>
              </w:rPr>
              <w:t>弊社は</w:t>
            </w:r>
            <w:r w:rsidR="00E500F3">
              <w:rPr>
                <w:rFonts w:asciiTheme="majorEastAsia" w:eastAsiaTheme="majorEastAsia" w:hAnsiTheme="majorEastAsia" w:hint="eastAsia"/>
                <w:sz w:val="20"/>
                <w:szCs w:val="20"/>
              </w:rPr>
              <w:t>○○</w:t>
            </w:r>
            <w:r w:rsidR="0099673D">
              <w:rPr>
                <w:rFonts w:asciiTheme="majorEastAsia" w:eastAsiaTheme="majorEastAsia" w:hAnsiTheme="majorEastAsia" w:hint="eastAsia"/>
                <w:sz w:val="20"/>
                <w:szCs w:val="20"/>
              </w:rPr>
              <w:t>一筋に実績を積み重ねており、</w:t>
            </w: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99673D">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から</w:t>
            </w:r>
            <w:r w:rsidR="00E500F3">
              <w:rPr>
                <w:rFonts w:asciiTheme="majorEastAsia" w:eastAsiaTheme="majorEastAsia" w:hAnsiTheme="majorEastAsia" w:hint="eastAsia"/>
                <w:sz w:val="20"/>
                <w:szCs w:val="20"/>
              </w:rPr>
              <w:t>○○</w:t>
            </w:r>
            <w:r w:rsidR="00852EB4">
              <w:rPr>
                <w:rFonts w:asciiTheme="majorEastAsia" w:eastAsiaTheme="majorEastAsia" w:hAnsiTheme="majorEastAsia" w:hint="eastAsia"/>
                <w:sz w:val="20"/>
                <w:szCs w:val="20"/>
              </w:rPr>
              <w:t>の評価を得ている</w:t>
            </w:r>
            <w:r w:rsidR="00F307DD">
              <w:rPr>
                <w:rFonts w:asciiTheme="majorEastAsia" w:eastAsiaTheme="majorEastAsia" w:hAnsiTheme="majorEastAsia" w:hint="eastAsia"/>
                <w:sz w:val="20"/>
                <w:szCs w:val="20"/>
              </w:rPr>
              <w:t>ほか</w:t>
            </w:r>
            <w:r w:rsidR="0099673D">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852EB4">
              <w:rPr>
                <w:rFonts w:asciiTheme="majorEastAsia" w:eastAsiaTheme="majorEastAsia" w:hAnsiTheme="majorEastAsia" w:hint="eastAsia"/>
                <w:sz w:val="20"/>
                <w:szCs w:val="20"/>
              </w:rPr>
              <w:t>事業に参画するなど</w:t>
            </w:r>
            <w:r w:rsidR="007E302B">
              <w:rPr>
                <w:rFonts w:asciiTheme="majorEastAsia" w:eastAsiaTheme="majorEastAsia" w:hAnsiTheme="majorEastAsia" w:hint="eastAsia"/>
                <w:sz w:val="20"/>
                <w:szCs w:val="20"/>
              </w:rPr>
              <w:t>信頼と実績</w:t>
            </w:r>
            <w:r w:rsidR="00644CD8">
              <w:rPr>
                <w:rFonts w:asciiTheme="majorEastAsia" w:eastAsiaTheme="majorEastAsia" w:hAnsiTheme="majorEastAsia" w:hint="eastAsia"/>
                <w:sz w:val="20"/>
                <w:szCs w:val="20"/>
              </w:rPr>
              <w:t>がある</w:t>
            </w:r>
            <w:r w:rsidR="007E302B">
              <w:rPr>
                <w:rFonts w:asciiTheme="majorEastAsia" w:eastAsiaTheme="majorEastAsia" w:hAnsiTheme="majorEastAsia" w:hint="eastAsia"/>
                <w:sz w:val="20"/>
                <w:szCs w:val="20"/>
              </w:rPr>
              <w:t>。</w:t>
            </w:r>
          </w:p>
          <w:p w:rsidR="00E40794" w:rsidRDefault="00E40794" w:rsidP="00E40794">
            <w:pPr>
              <w:ind w:right="200"/>
              <w:rPr>
                <w:rFonts w:asciiTheme="majorEastAsia" w:eastAsiaTheme="majorEastAsia" w:hAnsiTheme="majorEastAsia"/>
                <w:sz w:val="20"/>
                <w:szCs w:val="20"/>
              </w:rPr>
            </w:pPr>
          </w:p>
          <w:p w:rsidR="00644CD8" w:rsidRDefault="00E40794" w:rsidP="00E40794">
            <w:pPr>
              <w:ind w:right="200" w:firstLineChars="1300" w:firstLine="2600"/>
              <w:rPr>
                <w:rFonts w:asciiTheme="majorEastAsia" w:eastAsiaTheme="majorEastAsia" w:hAnsiTheme="majorEastAsia"/>
                <w:sz w:val="20"/>
                <w:szCs w:val="20"/>
              </w:rPr>
            </w:pPr>
            <w:r>
              <w:rPr>
                <w:rFonts w:asciiTheme="majorEastAsia" w:eastAsiaTheme="majorEastAsia" w:hAnsiTheme="majorEastAsia" w:hint="eastAsia"/>
                <w:sz w:val="20"/>
                <w:szCs w:val="20"/>
              </w:rPr>
              <w:t>※枠は適宜広げていただいて結構です</w:t>
            </w:r>
            <w:r w:rsidRPr="006E1CA2">
              <w:rPr>
                <w:rFonts w:asciiTheme="majorEastAsia" w:eastAsiaTheme="majorEastAsia" w:hAnsiTheme="majorEastAsia" w:hint="eastAsia"/>
                <w:sz w:val="20"/>
                <w:szCs w:val="20"/>
              </w:rPr>
              <w:t>。</w:t>
            </w:r>
          </w:p>
          <w:p w:rsidR="00172A0C" w:rsidRPr="006E1CA2" w:rsidRDefault="004E1191" w:rsidP="00E40794">
            <w:pPr>
              <w:ind w:right="200" w:firstLineChars="1300" w:firstLine="26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E273B">
              <w:rPr>
                <w:rFonts w:asciiTheme="majorEastAsia" w:eastAsiaTheme="majorEastAsia" w:hAnsiTheme="majorEastAsia" w:hint="eastAsia"/>
                <w:sz w:val="20"/>
                <w:szCs w:val="20"/>
              </w:rPr>
              <w:t>製品や技術に関する</w:t>
            </w:r>
            <w:r w:rsidR="008467C3">
              <w:rPr>
                <w:rFonts w:asciiTheme="majorEastAsia" w:eastAsiaTheme="majorEastAsia" w:hAnsiTheme="majorEastAsia" w:hint="eastAsia"/>
                <w:sz w:val="20"/>
                <w:szCs w:val="20"/>
              </w:rPr>
              <w:t>パンフレットやＰＲ</w:t>
            </w:r>
            <w:r w:rsidR="00172A0C" w:rsidRPr="006E1CA2">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がありましたら添付してください</w:t>
            </w:r>
            <w:r w:rsidR="00172A0C" w:rsidRPr="006E1CA2">
              <w:rPr>
                <w:rFonts w:asciiTheme="majorEastAsia" w:eastAsiaTheme="majorEastAsia" w:hAnsiTheme="majorEastAsia" w:hint="eastAsia"/>
                <w:sz w:val="20"/>
                <w:szCs w:val="20"/>
              </w:rPr>
              <w:t>。</w:t>
            </w:r>
          </w:p>
        </w:tc>
      </w:tr>
    </w:tbl>
    <w:p w:rsidR="00474B41" w:rsidRPr="00172A0C" w:rsidRDefault="00172A0C" w:rsidP="00474B41">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w:t>
      </w:r>
      <w:r w:rsidR="00474B41">
        <w:rPr>
          <w:rFonts w:asciiTheme="majorEastAsia" w:eastAsiaTheme="majorEastAsia" w:hAnsiTheme="majorEastAsia" w:hint="eastAsia"/>
          <w:sz w:val="20"/>
          <w:szCs w:val="20"/>
        </w:rPr>
        <w:t>個人情報および企業情報は本件に関する以外の目的では使用しません</w:t>
      </w:r>
    </w:p>
    <w:sectPr w:rsidR="00474B41" w:rsidRPr="00172A0C"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C75F0"/>
    <w:rsid w:val="000D7E76"/>
    <w:rsid w:val="00102E44"/>
    <w:rsid w:val="001104F4"/>
    <w:rsid w:val="00112D95"/>
    <w:rsid w:val="0011530D"/>
    <w:rsid w:val="00123C9E"/>
    <w:rsid w:val="00130302"/>
    <w:rsid w:val="00172A0C"/>
    <w:rsid w:val="00175E05"/>
    <w:rsid w:val="0019061B"/>
    <w:rsid w:val="001D2957"/>
    <w:rsid w:val="0021061B"/>
    <w:rsid w:val="002313C1"/>
    <w:rsid w:val="00231A8B"/>
    <w:rsid w:val="00280844"/>
    <w:rsid w:val="00282249"/>
    <w:rsid w:val="002874FA"/>
    <w:rsid w:val="002A11F7"/>
    <w:rsid w:val="00313736"/>
    <w:rsid w:val="00352A7B"/>
    <w:rsid w:val="003709B5"/>
    <w:rsid w:val="00382637"/>
    <w:rsid w:val="003A5B92"/>
    <w:rsid w:val="003B54E7"/>
    <w:rsid w:val="003E2725"/>
    <w:rsid w:val="003F34EF"/>
    <w:rsid w:val="00420469"/>
    <w:rsid w:val="00422DCB"/>
    <w:rsid w:val="0043051C"/>
    <w:rsid w:val="00474B41"/>
    <w:rsid w:val="004767BC"/>
    <w:rsid w:val="004A2F48"/>
    <w:rsid w:val="004C0F7D"/>
    <w:rsid w:val="004D2F23"/>
    <w:rsid w:val="004E1191"/>
    <w:rsid w:val="004E477C"/>
    <w:rsid w:val="004E711E"/>
    <w:rsid w:val="004F3685"/>
    <w:rsid w:val="00513AF8"/>
    <w:rsid w:val="0051555A"/>
    <w:rsid w:val="005212D1"/>
    <w:rsid w:val="00523E17"/>
    <w:rsid w:val="00531C0B"/>
    <w:rsid w:val="00534740"/>
    <w:rsid w:val="005741C0"/>
    <w:rsid w:val="005B740C"/>
    <w:rsid w:val="005F506B"/>
    <w:rsid w:val="00612F27"/>
    <w:rsid w:val="00644CD8"/>
    <w:rsid w:val="0064754E"/>
    <w:rsid w:val="006911E8"/>
    <w:rsid w:val="006B490A"/>
    <w:rsid w:val="006B7C80"/>
    <w:rsid w:val="006C732F"/>
    <w:rsid w:val="006E52E1"/>
    <w:rsid w:val="00703F22"/>
    <w:rsid w:val="00771168"/>
    <w:rsid w:val="007A0078"/>
    <w:rsid w:val="007A1248"/>
    <w:rsid w:val="007A6BFE"/>
    <w:rsid w:val="007E302B"/>
    <w:rsid w:val="008210D7"/>
    <w:rsid w:val="00833445"/>
    <w:rsid w:val="008467C3"/>
    <w:rsid w:val="00852EB4"/>
    <w:rsid w:val="00861A73"/>
    <w:rsid w:val="00864E6C"/>
    <w:rsid w:val="00887FF1"/>
    <w:rsid w:val="008949A8"/>
    <w:rsid w:val="00903C86"/>
    <w:rsid w:val="009146D9"/>
    <w:rsid w:val="0091596B"/>
    <w:rsid w:val="009260A7"/>
    <w:rsid w:val="00926A90"/>
    <w:rsid w:val="00956BA8"/>
    <w:rsid w:val="009753D4"/>
    <w:rsid w:val="0099673D"/>
    <w:rsid w:val="009A45D0"/>
    <w:rsid w:val="009C5724"/>
    <w:rsid w:val="009D5FB0"/>
    <w:rsid w:val="009E2CF9"/>
    <w:rsid w:val="00A3352A"/>
    <w:rsid w:val="00A51EF5"/>
    <w:rsid w:val="00A66DB3"/>
    <w:rsid w:val="00AB2A4E"/>
    <w:rsid w:val="00AF6D69"/>
    <w:rsid w:val="00B01DD3"/>
    <w:rsid w:val="00B041F4"/>
    <w:rsid w:val="00B312A1"/>
    <w:rsid w:val="00B63D65"/>
    <w:rsid w:val="00B851FE"/>
    <w:rsid w:val="00B85235"/>
    <w:rsid w:val="00B94C0E"/>
    <w:rsid w:val="00BA1A2E"/>
    <w:rsid w:val="00BF1C53"/>
    <w:rsid w:val="00BF5F33"/>
    <w:rsid w:val="00C25724"/>
    <w:rsid w:val="00CB4FC1"/>
    <w:rsid w:val="00CC5936"/>
    <w:rsid w:val="00CD320B"/>
    <w:rsid w:val="00CF281A"/>
    <w:rsid w:val="00D06C1C"/>
    <w:rsid w:val="00D14AB8"/>
    <w:rsid w:val="00D27216"/>
    <w:rsid w:val="00D72730"/>
    <w:rsid w:val="00DC5E4B"/>
    <w:rsid w:val="00DE20FD"/>
    <w:rsid w:val="00DE273B"/>
    <w:rsid w:val="00DF5181"/>
    <w:rsid w:val="00E05BF5"/>
    <w:rsid w:val="00E11BD5"/>
    <w:rsid w:val="00E20D37"/>
    <w:rsid w:val="00E36E8A"/>
    <w:rsid w:val="00E40794"/>
    <w:rsid w:val="00E46886"/>
    <w:rsid w:val="00E500F3"/>
    <w:rsid w:val="00E742CB"/>
    <w:rsid w:val="00E8169A"/>
    <w:rsid w:val="00E905BF"/>
    <w:rsid w:val="00E911B1"/>
    <w:rsid w:val="00EB00B6"/>
    <w:rsid w:val="00EB0300"/>
    <w:rsid w:val="00EB2ED3"/>
    <w:rsid w:val="00EE3001"/>
    <w:rsid w:val="00EE4635"/>
    <w:rsid w:val="00EF7AA5"/>
    <w:rsid w:val="00F0694C"/>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AF6539C"/>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F93A-F028-4E35-909F-F6C83A20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19</cp:revision>
  <cp:lastPrinted>2021-02-22T07:08:00Z</cp:lastPrinted>
  <dcterms:created xsi:type="dcterms:W3CDTF">2021-03-04T10:08:00Z</dcterms:created>
  <dcterms:modified xsi:type="dcterms:W3CDTF">2021-04-02T02:28:00Z</dcterms:modified>
</cp:coreProperties>
</file>